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r w:rsidR="001D12EB">
        <w:t xml:space="preserve">Vladimir </w:t>
      </w:r>
      <w:proofErr w:type="spellStart"/>
      <w:r w:rsidR="001D12EB">
        <w:t>Meciar</w:t>
      </w:r>
      <w:proofErr w:type="spellEnd"/>
    </w:p>
    <w:p w:rsidR="00057330" w:rsidRPr="00F54F64" w:rsidRDefault="00057330" w:rsidP="00057330">
      <w:r w:rsidRPr="00F54F64">
        <w:rPr>
          <w:b/>
        </w:rPr>
        <w:t>Title of Speech:</w:t>
      </w:r>
      <w:r>
        <w:t xml:space="preserve">  </w:t>
      </w:r>
      <w:r w:rsidR="001D12EB">
        <w:t xml:space="preserve">Speech at an economic conference </w:t>
      </w:r>
    </w:p>
    <w:p w:rsidR="00057330" w:rsidRDefault="00057330" w:rsidP="00057330">
      <w:pPr>
        <w:rPr>
          <w:b/>
        </w:rPr>
      </w:pPr>
      <w:r>
        <w:rPr>
          <w:b/>
        </w:rPr>
        <w:t>Date of Speech:</w:t>
      </w:r>
      <w:r w:rsidR="006E5362">
        <w:rPr>
          <w:b/>
        </w:rPr>
        <w:t xml:space="preserve"> </w:t>
      </w:r>
      <w:r w:rsidR="001D12EB" w:rsidRPr="001D12EB">
        <w:t xml:space="preserve">October </w:t>
      </w:r>
      <w:r w:rsidR="001D12EB" w:rsidRPr="009D4DEC">
        <w:t xml:space="preserve">8, </w:t>
      </w:r>
      <w:r w:rsidR="009D4DEC" w:rsidRPr="009D4DEC">
        <w:t>1997</w:t>
      </w:r>
    </w:p>
    <w:p w:rsidR="00057330" w:rsidRDefault="00057330" w:rsidP="00057330">
      <w:pPr>
        <w:rPr>
          <w:b/>
        </w:rPr>
      </w:pPr>
      <w:r>
        <w:rPr>
          <w:b/>
        </w:rPr>
        <w:t>Category:</w:t>
      </w:r>
      <w:r w:rsidR="00C343E2">
        <w:rPr>
          <w:b/>
        </w:rPr>
        <w:t xml:space="preserve"> </w:t>
      </w:r>
      <w:r w:rsidR="001D12EB" w:rsidRPr="001D12EB">
        <w:t>Ribbon cutting</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r w:rsidR="001D12EB">
        <w:t>April 28,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06642B" w:rsidRDefault="0006642B" w:rsidP="00057330">
            <w:pPr>
              <w:rPr>
                <w:rFonts w:eastAsia="Times New Roman"/>
              </w:rPr>
            </w:pPr>
          </w:p>
          <w:p w:rsidR="0006642B" w:rsidRPr="00057330" w:rsidRDefault="0006642B" w:rsidP="00F64B90">
            <w:pPr>
              <w:rPr>
                <w:rFonts w:eastAsia="Times New Roman"/>
              </w:rPr>
            </w:pPr>
            <w:r>
              <w:rPr>
                <w:rFonts w:eastAsia="Times New Roman"/>
                <w:u w:val="single"/>
              </w:rPr>
              <w:t>“</w:t>
            </w:r>
            <w:r w:rsidRPr="0006642B">
              <w:rPr>
                <w:rFonts w:eastAsia="Times New Roman"/>
                <w:u w:val="single"/>
              </w:rPr>
              <w:t>The world in that sphere</w:t>
            </w:r>
            <w:r>
              <w:rPr>
                <w:rFonts w:eastAsia="Times New Roman"/>
                <w:u w:val="single"/>
              </w:rPr>
              <w:t xml:space="preserve"> [</w:t>
            </w:r>
            <w:r w:rsidRPr="0006642B">
              <w:rPr>
                <w:rFonts w:eastAsia="Times New Roman"/>
                <w:i/>
                <w:u w:val="single"/>
              </w:rPr>
              <w:t>of global market economy</w:t>
            </w:r>
            <w:r>
              <w:rPr>
                <w:rFonts w:eastAsia="Times New Roman"/>
                <w:u w:val="single"/>
              </w:rPr>
              <w:t>]</w:t>
            </w:r>
            <w:r w:rsidRPr="0006642B">
              <w:rPr>
                <w:rFonts w:eastAsia="Times New Roman"/>
                <w:u w:val="single"/>
              </w:rPr>
              <w:t xml:space="preserve"> </w:t>
            </w:r>
            <w:r w:rsidR="00F64B90" w:rsidRPr="0006642B">
              <w:rPr>
                <w:rFonts w:eastAsia="Times New Roman"/>
                <w:u w:val="single"/>
              </w:rPr>
              <w:t>is</w:t>
            </w:r>
            <w:r w:rsidR="00F64B90">
              <w:rPr>
                <w:rFonts w:eastAsia="Times New Roman"/>
                <w:u w:val="single"/>
              </w:rPr>
              <w:t xml:space="preserve"> differentiated</w:t>
            </w:r>
            <w:r w:rsidRPr="0006642B">
              <w:rPr>
                <w:rFonts w:eastAsia="Times New Roman"/>
                <w:u w:val="single"/>
              </w:rPr>
              <w:t xml:space="preserve"> from developing to developed countries. Those countries which have technology resources have the power to </w:t>
            </w:r>
            <w:r w:rsidRPr="0006642B">
              <w:rPr>
                <w:u w:val="single"/>
              </w:rPr>
              <w:t>dictate the rules of the market, which doesn’t necessarily mean that they are also right and democratic</w:t>
            </w:r>
            <w:r>
              <w:t>.</w:t>
            </w:r>
            <w:r>
              <w:rPr>
                <w:rFonts w:eastAsia="Times New Roman"/>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52D6C" w:rsidRDefault="00F52D6C" w:rsidP="00057330">
            <w:pPr>
              <w:rPr>
                <w:rFonts w:eastAsia="Times New Roman"/>
              </w:rPr>
            </w:pPr>
          </w:p>
          <w:p w:rsidR="001D1EDE" w:rsidRPr="001D1EDE" w:rsidRDefault="001D1EDE" w:rsidP="001D1EDE">
            <w:pPr>
              <w:jc w:val="both"/>
              <w:rPr>
                <w:u w:val="single"/>
              </w:rPr>
            </w:pPr>
            <w:r w:rsidRPr="001D1EDE">
              <w:rPr>
                <w:u w:val="single"/>
              </w:rPr>
              <w:t>“There are two significant trends concerning education. One political opinion or political direction understands promoting education as a private citizens’ thing.  Proponents of this line insist that everyone pays for their education. In contrast, there is another way to understand this movement rather than a social order where a man returns his work and energy back to the society; therefore, he does not burden the cost education. This is the discourse in Slovak Republic. In any event, we are not willing to retreat from it.”</w:t>
            </w:r>
          </w:p>
          <w:p w:rsidR="001D1EDE" w:rsidRPr="003D63F8" w:rsidRDefault="001D1EDE" w:rsidP="001D1EDE">
            <w:pPr>
              <w:jc w:val="both"/>
            </w:pPr>
            <w:r w:rsidRPr="003D63F8">
              <w:t>.</w:t>
            </w:r>
          </w:p>
          <w:p w:rsidR="001D1EDE" w:rsidRPr="00057330" w:rsidRDefault="001D1EDE"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w:t>
            </w:r>
            <w:r w:rsidRPr="00057330">
              <w:rPr>
                <w:rFonts w:eastAsia="Times New Roman"/>
              </w:rPr>
              <w:lastRenderedPageBreak/>
              <w:t xml:space="preserve">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63398D" w:rsidRDefault="0063398D" w:rsidP="00057330">
            <w:pPr>
              <w:rPr>
                <w:rFonts w:eastAsia="Times New Roman"/>
              </w:rPr>
            </w:pPr>
          </w:p>
          <w:p w:rsidR="0063398D" w:rsidRPr="00CD4334" w:rsidRDefault="0063398D" w:rsidP="0063398D"/>
          <w:p w:rsidR="0063398D" w:rsidRPr="0063398D" w:rsidRDefault="0063398D" w:rsidP="0063398D">
            <w:pPr>
              <w:rPr>
                <w:u w:val="single"/>
              </w:rPr>
            </w:pPr>
            <w:r w:rsidRPr="0063398D">
              <w:rPr>
                <w:u w:val="single"/>
              </w:rPr>
              <w:t>“Army industry in Slovakia didn’t fall, it crashed. Whereas in Western Europe the production decreases by 5 % per year, in our country it was sharp drop by 92%. The conversion was not only influenced by the end of the Warsaw treaty. It was caused by the change in technology and in the style of war.”</w:t>
            </w:r>
          </w:p>
          <w:p w:rsidR="0063398D" w:rsidRPr="00057330" w:rsidRDefault="0063398D"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3398D" w:rsidRDefault="0063398D" w:rsidP="00057330">
            <w:pPr>
              <w:rPr>
                <w:rFonts w:eastAsia="Times New Roman"/>
              </w:rPr>
            </w:pPr>
          </w:p>
          <w:p w:rsidR="0063398D" w:rsidRPr="00BE2EA0" w:rsidRDefault="0063398D" w:rsidP="0063398D">
            <w:r w:rsidRPr="00BE2EA0">
              <w:t>„</w:t>
            </w:r>
            <w:r w:rsidRPr="0063398D">
              <w:rPr>
                <w:u w:val="single"/>
              </w:rPr>
              <w:t xml:space="preserve">The continuity in this progress is - to thing in global measures but perform work in local conditions. It is one of the attributes of policy making. The value of human potential, which we dispose, is extremely educated, and extraordinary motivated. It is precisely because of the changes that are taking place now and which will last for some time. </w:t>
            </w:r>
            <w:r>
              <w:rPr>
                <w:u w:val="single"/>
              </w:rPr>
              <w:t>However, we will be still behind the developed countries in the level of  income</w:t>
            </w:r>
            <w:r w:rsidRPr="0063398D">
              <w:rPr>
                <w:u w:val="single"/>
              </w:rPr>
              <w:t>“</w:t>
            </w:r>
          </w:p>
          <w:p w:rsidR="0063398D" w:rsidRPr="00057330" w:rsidRDefault="0063398D" w:rsidP="00057330">
            <w:pPr>
              <w:rPr>
                <w:rFonts w:eastAsia="Times New Roman"/>
              </w:rPr>
            </w:pP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2F0540" w:rsidRDefault="002F0540" w:rsidP="00057330">
            <w:pPr>
              <w:rPr>
                <w:rFonts w:eastAsia="Times New Roman"/>
              </w:rPr>
            </w:pPr>
          </w:p>
          <w:p w:rsidR="002F0540" w:rsidRPr="002F0540" w:rsidRDefault="002F0540" w:rsidP="002F0540">
            <w:pPr>
              <w:rPr>
                <w:u w:val="single"/>
              </w:rPr>
            </w:pPr>
            <w:r w:rsidRPr="002F0540">
              <w:rPr>
                <w:u w:val="single"/>
              </w:rPr>
              <w:lastRenderedPageBreak/>
              <w:t>Immigration requires a coherent system of protection, which, on the one hand, respects the freedom of movement of people, on the other hand, protects resources that are just for these groups without endangering their own population</w:t>
            </w:r>
            <w:r>
              <w:rPr>
                <w:u w:val="single"/>
              </w:rPr>
              <w:t>…</w:t>
            </w:r>
            <w:r w:rsidRPr="002F0540">
              <w:rPr>
                <w:u w:val="single"/>
              </w:rPr>
              <w:t>if French unemployed settle in Slovakia - the question is what to do with it? He will become our unemployed. He will therefore seek social support from us. This is one of the consequences of a single market and we have to know how to cope with it.</w:t>
            </w:r>
          </w:p>
          <w:p w:rsidR="002F0540" w:rsidRPr="00057330" w:rsidRDefault="002F054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07A8C" w:rsidRPr="00BE2EA0" w:rsidRDefault="00407A8C" w:rsidP="00407A8C">
      <w:pPr>
        <w:jc w:val="both"/>
      </w:pPr>
      <w:r>
        <w:t xml:space="preserve">The speech was mostly about economic issues connected with globalization and international economic development. At the beginning he talks about the globalization in more general terms. Later her talks about the Slovak transition to market economy and the transformation of the society, which happened at the same time. He says that the change in Slovak production in army industry must have changed because of the international situation and innovation in technology. His explanations were pragmatic despite the army industry after the velvet revolution is still a controversial issue in Slovakia and there is possibility for populist explanations. Other populist parts were about the Slovak nation – he claims that Slovak people are highly educated and motivated but their salaries are still low compared with developed countries. </w:t>
      </w:r>
      <w:r w:rsidR="00463054">
        <w:t xml:space="preserve">He also mentions the possible thread of immigration on our social benefits system. </w:t>
      </w:r>
      <w:r>
        <w:t>Comparing populist and pluralist/pragmatic features I graded the speech 1.</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6642B"/>
    <w:rsid w:val="0013751D"/>
    <w:rsid w:val="001D12EB"/>
    <w:rsid w:val="001D1EDE"/>
    <w:rsid w:val="002E64EC"/>
    <w:rsid w:val="002F0540"/>
    <w:rsid w:val="00407A8C"/>
    <w:rsid w:val="00422BB5"/>
    <w:rsid w:val="00463054"/>
    <w:rsid w:val="00540FFC"/>
    <w:rsid w:val="0063398D"/>
    <w:rsid w:val="006E5362"/>
    <w:rsid w:val="0073316E"/>
    <w:rsid w:val="009D4DEC"/>
    <w:rsid w:val="00BB7811"/>
    <w:rsid w:val="00C343E2"/>
    <w:rsid w:val="00F52D6C"/>
    <w:rsid w:val="00F64B90"/>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E447W57QMQQN-3-829</_dlc_DocId>
    <_dlc_DocIdUrl xmlns="10cf6be1-8688-4bca-8c7e-c76e32febd7f">
      <Url>https://populism.byu.edu/_layouts/15/DocIdRedir.aspx?ID=E447W57QMQQN-3-829</Url>
      <Description>E447W57QMQQN-3-829</Description>
    </_dlc_DocIdUrl>
  </documentManagement>
</p:properties>
</file>

<file path=customXml/itemProps1.xml><?xml version="1.0" encoding="utf-8"?>
<ds:datastoreItem xmlns:ds="http://schemas.openxmlformats.org/officeDocument/2006/customXml" ds:itemID="{63C7719D-FB7F-452C-B489-2F8A66DC31D2}"/>
</file>

<file path=customXml/itemProps2.xml><?xml version="1.0" encoding="utf-8"?>
<ds:datastoreItem xmlns:ds="http://schemas.openxmlformats.org/officeDocument/2006/customXml" ds:itemID="{DDC8878A-AC70-41CF-8D85-CEE094473525}"/>
</file>

<file path=customXml/itemProps3.xml><?xml version="1.0" encoding="utf-8"?>
<ds:datastoreItem xmlns:ds="http://schemas.openxmlformats.org/officeDocument/2006/customXml" ds:itemID="{E16AC73C-EE8A-4E54-9072-DDF5F1359C8D}"/>
</file>

<file path=customXml/itemProps4.xml><?xml version="1.0" encoding="utf-8"?>
<ds:datastoreItem xmlns:ds="http://schemas.openxmlformats.org/officeDocument/2006/customXml" ds:itemID="{E04BB462-E760-452E-A7EE-8720EE3C6A30}"/>
</file>

<file path=docProps/app.xml><?xml version="1.0" encoding="utf-8"?>
<Properties xmlns="http://schemas.openxmlformats.org/officeDocument/2006/extended-properties" xmlns:vt="http://schemas.openxmlformats.org/officeDocument/2006/docPropsVTypes">
  <Template>Normal.dotm</Template>
  <TotalTime>47</TotalTime>
  <Pages>3</Pages>
  <Words>1201</Words>
  <Characters>6846</Characters>
  <Application>Microsoft Office Word</Application>
  <DocSecurity>0</DocSecurity>
  <Lines>57</Lines>
  <Paragraphs>16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8</cp:revision>
  <dcterms:created xsi:type="dcterms:W3CDTF">2013-04-29T00:40:00Z</dcterms:created>
  <dcterms:modified xsi:type="dcterms:W3CDTF">2013-04-29T02:19:00Z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15531b37-d27b-44a6-a153-fe10fc2f4838</vt:lpwstr>
  </property>
</Properties>
</file>